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7984" w14:textId="78C3C5D5" w:rsidR="00A66D2B" w:rsidRPr="0054152C" w:rsidRDefault="0054152C" w:rsidP="0054152C">
      <w:pPr>
        <w:rPr>
          <w:rFonts w:ascii="Arial" w:hAnsi="Arial" w:cs="Arial"/>
          <w:b/>
          <w:bCs/>
          <w:sz w:val="40"/>
          <w:szCs w:val="40"/>
        </w:rPr>
      </w:pPr>
      <w:r w:rsidRPr="0054152C"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cs-CZ"/>
        </w:rPr>
        <w:t>Krátký příběh k zamyšlení</w:t>
      </w:r>
      <w:r w:rsidRPr="0054152C">
        <w:rPr>
          <w:rFonts w:ascii="Arial" w:hAnsi="Arial" w:cs="Arial"/>
          <w:b/>
          <w:bCs/>
          <w:sz w:val="40"/>
          <w:szCs w:val="40"/>
        </w:rPr>
        <w:t>:</w:t>
      </w:r>
      <w:r w:rsidRPr="0054152C">
        <w:rPr>
          <w:rFonts w:ascii="Arial" w:hAnsi="Arial" w:cs="Arial"/>
          <w:b/>
          <w:bCs/>
          <w:sz w:val="40"/>
          <w:szCs w:val="40"/>
        </w:rPr>
        <w:t xml:space="preserve"> </w:t>
      </w:r>
      <w:r w:rsidR="00A66D2B" w:rsidRPr="0054152C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Pocestný a bludička</w:t>
      </w:r>
    </w:p>
    <w:p w14:paraId="18E3E155" w14:textId="48476290" w:rsidR="00A66D2B" w:rsidRPr="00A66D2B" w:rsidRDefault="00A66D2B" w:rsidP="00A66D2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0903AABF" w14:textId="7D4F20D9" w:rsidR="00A66D2B" w:rsidRDefault="00A66D2B" w:rsidP="0054152C">
      <w:pPr>
        <w:shd w:val="clear" w:color="auto" w:fill="FFFFFF"/>
        <w:spacing w:line="300" w:lineRule="atLeast"/>
        <w:ind w:right="72" w:firstLine="708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A66D2B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Pocestný uviděl v noci na cestě nedaleko sebe světýlko - bludičku. Šel za ním, sešel však z cesty a probořil se do bahna. </w:t>
      </w:r>
    </w:p>
    <w:p w14:paraId="3C3A7760" w14:textId="21E8FA72" w:rsidR="00A66D2B" w:rsidRDefault="00A66D2B" w:rsidP="00A66D2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5E4B9631" w14:textId="73F75543" w:rsidR="00A66D2B" w:rsidRPr="00A66D2B" w:rsidRDefault="00A66D2B" w:rsidP="00A66D2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A66D2B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„Ó, ty zpropadená prokletá potvoro,“ zvolal. „Musila jsi mě sem nalákat?“</w:t>
      </w:r>
    </w:p>
    <w:p w14:paraId="61684913" w14:textId="77777777" w:rsidR="00A66D2B" w:rsidRPr="00A66D2B" w:rsidRDefault="00A66D2B" w:rsidP="00A66D2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14CDBC75" w14:textId="7B462080" w:rsidR="00A66D2B" w:rsidRPr="00A66D2B" w:rsidRDefault="00A66D2B" w:rsidP="00A66D2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A66D2B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„Já a nalákat ?“ odpoví bludička, „odpusť, ale to si nezasloužím. Ty jsi za mnou šel z dobré vůle. Nikdo </w:t>
      </w:r>
      <w:r w:rsidR="0054152C" w:rsidRPr="00A66D2B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jiný,</w:t>
      </w:r>
      <w:r w:rsidRPr="00A66D2B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než ty sám sobě ti neradil, abys za mnou šel.“</w:t>
      </w:r>
    </w:p>
    <w:p w14:paraId="3B682C23" w14:textId="4C59D179" w:rsidR="00A66D2B" w:rsidRPr="00A66D2B" w:rsidRDefault="0054152C" w:rsidP="00A66D2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42343995" wp14:editId="426C0A28">
            <wp:simplePos x="0" y="0"/>
            <wp:positionH relativeFrom="column">
              <wp:posOffset>1881505</wp:posOffset>
            </wp:positionH>
            <wp:positionV relativeFrom="paragraph">
              <wp:posOffset>278765</wp:posOffset>
            </wp:positionV>
            <wp:extent cx="2095500" cy="274447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38223" w14:textId="398050ED" w:rsidR="00A66D2B" w:rsidRPr="00A66D2B" w:rsidRDefault="00A66D2B" w:rsidP="00A66D2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6E6443F1" w14:textId="4371F628" w:rsidR="00A66D2B" w:rsidRPr="00A66D2B" w:rsidRDefault="00A66D2B" w:rsidP="00A66D2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A66D2B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Ponaučení ?</w:t>
      </w:r>
    </w:p>
    <w:p w14:paraId="5402F862" w14:textId="77777777" w:rsidR="00A66D2B" w:rsidRPr="00A66D2B" w:rsidRDefault="00A66D2B" w:rsidP="00A66D2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178F5C7B" w14:textId="504879FC" w:rsidR="00A66D2B" w:rsidRPr="00A66D2B" w:rsidRDefault="00A66D2B" w:rsidP="0054152C">
      <w:pPr>
        <w:shd w:val="clear" w:color="auto" w:fill="FFFFFF"/>
        <w:spacing w:line="300" w:lineRule="atLeast"/>
        <w:ind w:right="72" w:firstLine="708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A66D2B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Člověk vždycky rád přičítá vinu v neštěstí někomu jinému. Ale při hlubokém zamyšlení vždy vyjde najevo, že má sám na příčině celého svého neštěstí největší vinu.</w:t>
      </w:r>
    </w:p>
    <w:p w14:paraId="71DB8BC2" w14:textId="77777777" w:rsidR="00A66D2B" w:rsidRPr="00A66D2B" w:rsidRDefault="00A66D2B" w:rsidP="00A66D2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A66D2B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</w:t>
      </w:r>
    </w:p>
    <w:p w14:paraId="10B9042D" w14:textId="77777777" w:rsidR="00EB201E" w:rsidRPr="00A66D2B" w:rsidRDefault="00EB201E">
      <w:pPr>
        <w:rPr>
          <w:sz w:val="36"/>
          <w:szCs w:val="36"/>
        </w:rPr>
      </w:pPr>
    </w:p>
    <w:sectPr w:rsidR="00EB201E" w:rsidRPr="00A6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2B"/>
    <w:rsid w:val="00311850"/>
    <w:rsid w:val="0054152C"/>
    <w:rsid w:val="00A66D2B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D313"/>
  <w15:chartTrackingRefBased/>
  <w15:docId w15:val="{97A49AD6-492A-4DCF-8E00-61B2FC81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D2B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3</cp:revision>
  <dcterms:created xsi:type="dcterms:W3CDTF">2021-01-19T12:33:00Z</dcterms:created>
  <dcterms:modified xsi:type="dcterms:W3CDTF">2022-10-21T12:51:00Z</dcterms:modified>
</cp:coreProperties>
</file>